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B4712" w14:textId="70623D08" w:rsidR="00057ACE" w:rsidRPr="00AB446C" w:rsidRDefault="00057ACE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Подготовка выпускников к ОГЭ (Основному Государственному Экзамену) с психологической точки зрения — это не менее важная составляющая успеха, чем непосредственное повторение материала. Стресс, тревожность, нехватка уверенности и самодисциплины могут серьезно повлиять на результаты. Ниже представлена структурированная программа психологической подготовки, адаптированная для школьников, педагогов и родителей.</w:t>
      </w:r>
    </w:p>
    <w:p w14:paraId="5AECC945" w14:textId="452EC7D9" w:rsidR="00057ACE" w:rsidRPr="00AB446C" w:rsidRDefault="00057ACE" w:rsidP="00AB446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>1. Психологические аспекты успешной сдачи ОГЭ</w:t>
      </w:r>
    </w:p>
    <w:p w14:paraId="48F231EF" w14:textId="77777777" w:rsidR="00057ACE" w:rsidRPr="00AB446C" w:rsidRDefault="00057ACE" w:rsidP="00AB446C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Основные проблемы, с которыми сталкиваются выпускники:</w:t>
      </w:r>
    </w:p>
    <w:p w14:paraId="514E9CCC" w14:textId="16BCEEC6" w:rsidR="00057ACE" w:rsidRPr="00AB446C" w:rsidRDefault="00057ACE" w:rsidP="00AB446C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Тревожность и страх неудачи</w:t>
      </w:r>
      <w:r w:rsidRPr="00AB446C">
        <w:rPr>
          <w:rFonts w:ascii="Times New Roman" w:hAnsi="Times New Roman" w:cs="Times New Roman"/>
          <w:sz w:val="28"/>
          <w:szCs w:val="28"/>
        </w:rPr>
        <w:t xml:space="preserve"> </w:t>
      </w:r>
      <w:r w:rsidRPr="00AB446C">
        <w:rPr>
          <w:rFonts w:ascii="Times New Roman" w:hAnsi="Times New Roman" w:cs="Times New Roman"/>
          <w:sz w:val="28"/>
          <w:szCs w:val="28"/>
        </w:rPr>
        <w:t>(боязнь низкого балла, сравнение с другими).</w:t>
      </w:r>
    </w:p>
    <w:p w14:paraId="4B9489A4" w14:textId="50831672" w:rsidR="00057ACE" w:rsidRPr="00AB446C" w:rsidRDefault="00057ACE" w:rsidP="00AB446C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Перфекционизм</w:t>
      </w:r>
      <w:r w:rsidRPr="00AB446C">
        <w:rPr>
          <w:rFonts w:ascii="Times New Roman" w:hAnsi="Times New Roman" w:cs="Times New Roman"/>
          <w:sz w:val="28"/>
          <w:szCs w:val="28"/>
        </w:rPr>
        <w:t xml:space="preserve"> </w:t>
      </w:r>
      <w:r w:rsidRPr="00AB446C">
        <w:rPr>
          <w:rFonts w:ascii="Times New Roman" w:hAnsi="Times New Roman" w:cs="Times New Roman"/>
          <w:sz w:val="28"/>
          <w:szCs w:val="28"/>
        </w:rPr>
        <w:t>(желание идеально выполнить все задания, что приводит к блокировке).</w:t>
      </w:r>
    </w:p>
    <w:p w14:paraId="08FC61C5" w14:textId="5CDC1758" w:rsidR="00057ACE" w:rsidRPr="00AB446C" w:rsidRDefault="00057ACE" w:rsidP="00AB446C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Неумение управлять временем</w:t>
      </w:r>
      <w:r w:rsidRPr="00AB446C">
        <w:rPr>
          <w:rFonts w:ascii="Times New Roman" w:hAnsi="Times New Roman" w:cs="Times New Roman"/>
          <w:sz w:val="28"/>
          <w:szCs w:val="28"/>
        </w:rPr>
        <w:t xml:space="preserve"> </w:t>
      </w:r>
      <w:r w:rsidRPr="00AB446C">
        <w:rPr>
          <w:rFonts w:ascii="Times New Roman" w:hAnsi="Times New Roman" w:cs="Times New Roman"/>
          <w:sz w:val="28"/>
          <w:szCs w:val="28"/>
        </w:rPr>
        <w:t>(проблемы с планированием ответа на экзамене).</w:t>
      </w:r>
    </w:p>
    <w:p w14:paraId="7878EDD9" w14:textId="47AB9AFA" w:rsidR="00057ACE" w:rsidRPr="00AB446C" w:rsidRDefault="00057ACE" w:rsidP="00AB446C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Сомнения в собственных силах</w:t>
      </w:r>
      <w:r w:rsidRPr="00AB446C">
        <w:rPr>
          <w:rFonts w:ascii="Times New Roman" w:hAnsi="Times New Roman" w:cs="Times New Roman"/>
          <w:sz w:val="28"/>
          <w:szCs w:val="28"/>
        </w:rPr>
        <w:t xml:space="preserve"> </w:t>
      </w:r>
      <w:r w:rsidRPr="00AB446C">
        <w:rPr>
          <w:rFonts w:ascii="Times New Roman" w:hAnsi="Times New Roman" w:cs="Times New Roman"/>
          <w:sz w:val="28"/>
          <w:szCs w:val="28"/>
        </w:rPr>
        <w:t>("Я не готов", "Не смогу справиться").</w:t>
      </w:r>
    </w:p>
    <w:p w14:paraId="2EB4BE22" w14:textId="7BC2BD2C" w:rsidR="00057ACE" w:rsidRPr="00AB446C" w:rsidRDefault="00057ACE" w:rsidP="00AB446C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Физическое истощение (усталость перед экзаменами).</w:t>
      </w:r>
    </w:p>
    <w:p w14:paraId="26326484" w14:textId="08272F8F" w:rsidR="00057ACE" w:rsidRPr="00AB446C" w:rsidRDefault="00057ACE" w:rsidP="00AB446C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Отсутствие стратегии поведения (незнание, как действовать в стрессовой ситуации).</w:t>
      </w:r>
    </w:p>
    <w:p w14:paraId="5B8B9BB5" w14:textId="7C4270A6" w:rsidR="00057ACE" w:rsidRPr="00AB446C" w:rsidRDefault="00057ACE" w:rsidP="00AB446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>2. Программа психологической подготовки</w:t>
      </w:r>
    </w:p>
    <w:p w14:paraId="15E15004" w14:textId="6BF17600" w:rsidR="00057ACE" w:rsidRPr="00AB446C" w:rsidRDefault="00057ACE" w:rsidP="00AB44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 xml:space="preserve">Этап 1: </w:t>
      </w:r>
      <w:r w:rsidRPr="00AB446C">
        <w:rPr>
          <w:rFonts w:ascii="Times New Roman" w:hAnsi="Times New Roman" w:cs="Times New Roman"/>
          <w:sz w:val="28"/>
          <w:szCs w:val="28"/>
        </w:rPr>
        <w:t xml:space="preserve">Формирование позитивного </w:t>
      </w:r>
      <w:r w:rsidRPr="00AB446C">
        <w:rPr>
          <w:rFonts w:ascii="Times New Roman" w:hAnsi="Times New Roman" w:cs="Times New Roman"/>
          <w:sz w:val="28"/>
          <w:szCs w:val="28"/>
        </w:rPr>
        <w:t>(</w:t>
      </w:r>
      <w:r w:rsidRPr="00AB446C">
        <w:rPr>
          <w:rFonts w:ascii="Times New Roman" w:hAnsi="Times New Roman" w:cs="Times New Roman"/>
          <w:sz w:val="28"/>
          <w:szCs w:val="28"/>
        </w:rPr>
        <w:t>2–4 недели до экзамена)</w:t>
      </w:r>
    </w:p>
    <w:p w14:paraId="2EEF1949" w14:textId="16F56B9E" w:rsidR="00AB446C" w:rsidRPr="00AB446C" w:rsidRDefault="00057ACE" w:rsidP="00AB44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B446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B446C">
        <w:rPr>
          <w:rFonts w:ascii="Times New Roman" w:hAnsi="Times New Roman" w:cs="Times New Roman"/>
          <w:sz w:val="28"/>
          <w:szCs w:val="28"/>
        </w:rPr>
        <w:t xml:space="preserve"> Изменить</w:t>
      </w:r>
      <w:proofErr w:type="gramEnd"/>
      <w:r w:rsidRPr="00AB446C">
        <w:rPr>
          <w:rFonts w:ascii="Times New Roman" w:hAnsi="Times New Roman" w:cs="Times New Roman"/>
          <w:sz w:val="28"/>
          <w:szCs w:val="28"/>
        </w:rPr>
        <w:t xml:space="preserve"> отношение к экзамену с "страшного испытания" на "возможность показать свои знания".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680"/>
      </w:tblGrid>
      <w:tr w:rsidR="00057ACE" w:rsidRPr="00057ACE" w14:paraId="7C282DCE" w14:textId="77777777" w:rsidTr="00AB446C">
        <w:tc>
          <w:tcPr>
            <w:tcW w:w="2122" w:type="dxa"/>
            <w:hideMark/>
          </w:tcPr>
          <w:p w14:paraId="6A121656" w14:textId="77777777" w:rsidR="00057ACE" w:rsidRPr="00057ACE" w:rsidRDefault="00057ACE" w:rsidP="00AB44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7A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3543" w:type="dxa"/>
            <w:hideMark/>
          </w:tcPr>
          <w:p w14:paraId="52EFCDF6" w14:textId="77777777" w:rsidR="00057ACE" w:rsidRPr="00057ACE" w:rsidRDefault="00057ACE" w:rsidP="00AB44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7A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применять</w:t>
            </w:r>
          </w:p>
        </w:tc>
        <w:tc>
          <w:tcPr>
            <w:tcW w:w="3680" w:type="dxa"/>
            <w:hideMark/>
          </w:tcPr>
          <w:p w14:paraId="54BD45B6" w14:textId="77777777" w:rsidR="00057ACE" w:rsidRPr="00057ACE" w:rsidRDefault="00057ACE" w:rsidP="00AB44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7A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 для ученика</w:t>
            </w:r>
          </w:p>
        </w:tc>
      </w:tr>
      <w:tr w:rsidR="00057ACE" w:rsidRPr="00AB446C" w14:paraId="07188470" w14:textId="77777777" w:rsidTr="00AB446C">
        <w:tc>
          <w:tcPr>
            <w:tcW w:w="2122" w:type="dxa"/>
            <w:vAlign w:val="center"/>
          </w:tcPr>
          <w:p w14:paraId="6B492772" w14:textId="727E795A" w:rsidR="00057ACE" w:rsidRPr="00AB446C" w:rsidRDefault="00057ACE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Рефрейминг мыслей</w:t>
            </w:r>
          </w:p>
        </w:tc>
        <w:tc>
          <w:tcPr>
            <w:tcW w:w="3543" w:type="dxa"/>
            <w:vAlign w:val="center"/>
          </w:tcPr>
          <w:p w14:paraId="707B3753" w14:textId="7902726B" w:rsidR="00057ACE" w:rsidRPr="00AB446C" w:rsidRDefault="00057ACE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Замена негативных фраз на позитивные.</w:t>
            </w:r>
          </w:p>
        </w:tc>
        <w:tc>
          <w:tcPr>
            <w:tcW w:w="3680" w:type="dxa"/>
            <w:vAlign w:val="center"/>
          </w:tcPr>
          <w:p w14:paraId="42064F2F" w14:textId="6DEC7578" w:rsidR="00057ACE" w:rsidRPr="00AB446C" w:rsidRDefault="00057ACE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 xml:space="preserve">Вместо </w:t>
            </w:r>
            <w:r w:rsidRPr="00AB446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"Я ничего не знаю"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AB446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"Я многое знаю, и это даст мне уверенность"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ACE" w:rsidRPr="00AB446C" w14:paraId="776CBECC" w14:textId="77777777" w:rsidTr="00AB446C">
        <w:tc>
          <w:tcPr>
            <w:tcW w:w="2122" w:type="dxa"/>
            <w:vAlign w:val="center"/>
          </w:tcPr>
          <w:p w14:paraId="529D5F4E" w14:textId="23636D83" w:rsidR="00057ACE" w:rsidRPr="00AB446C" w:rsidRDefault="00057ACE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Визуализация успеха</w:t>
            </w:r>
          </w:p>
        </w:tc>
        <w:tc>
          <w:tcPr>
            <w:tcW w:w="3543" w:type="dxa"/>
            <w:vAlign w:val="center"/>
          </w:tcPr>
          <w:p w14:paraId="7A5E0A06" w14:textId="386D0A3D" w:rsidR="00057ACE" w:rsidRPr="00AB446C" w:rsidRDefault="00057ACE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Представление себя успешным на экзамене (спокойным, уверенным, быстро решающим задачи).</w:t>
            </w:r>
          </w:p>
        </w:tc>
        <w:tc>
          <w:tcPr>
            <w:tcW w:w="3680" w:type="dxa"/>
            <w:vAlign w:val="center"/>
          </w:tcPr>
          <w:p w14:paraId="04B38E75" w14:textId="4A2EA339" w:rsidR="00057ACE" w:rsidRPr="00AB446C" w:rsidRDefault="00057ACE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Закрыть глаза и представить, как пишешь ОГЭ с удовольствием и уверенностью.</w:t>
            </w:r>
          </w:p>
        </w:tc>
      </w:tr>
      <w:tr w:rsidR="00057ACE" w:rsidRPr="00AB446C" w14:paraId="693D2EEF" w14:textId="77777777" w:rsidTr="00AB446C">
        <w:tc>
          <w:tcPr>
            <w:tcW w:w="2122" w:type="dxa"/>
            <w:vAlign w:val="center"/>
          </w:tcPr>
          <w:p w14:paraId="21E07CF7" w14:textId="7A388C1C" w:rsidR="00057ACE" w:rsidRPr="00AB446C" w:rsidRDefault="00057ACE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"Список достижений"</w:t>
            </w:r>
          </w:p>
        </w:tc>
        <w:tc>
          <w:tcPr>
            <w:tcW w:w="3543" w:type="dxa"/>
            <w:vAlign w:val="center"/>
          </w:tcPr>
          <w:p w14:paraId="3C26D617" w14:textId="6663F62C" w:rsidR="00057ACE" w:rsidRPr="00AB446C" w:rsidRDefault="00057ACE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Ведение списка того, что уже известно и в чем уверен ученик.</w:t>
            </w:r>
          </w:p>
        </w:tc>
        <w:tc>
          <w:tcPr>
            <w:tcW w:w="3680" w:type="dxa"/>
            <w:vAlign w:val="center"/>
          </w:tcPr>
          <w:p w14:paraId="38EFF956" w14:textId="23E7D452" w:rsidR="00057ACE" w:rsidRPr="00AB446C" w:rsidRDefault="00057ACE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"Я уверенно решаю задачи по алгебре, хорошо пишу сочинение, знаю исторические даты"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ACE" w:rsidRPr="00AB446C" w14:paraId="59302F37" w14:textId="77777777" w:rsidTr="00AB446C">
        <w:tc>
          <w:tcPr>
            <w:tcW w:w="2122" w:type="dxa"/>
            <w:vAlign w:val="center"/>
          </w:tcPr>
          <w:p w14:paraId="6B3E66BB" w14:textId="0FC91B91" w:rsidR="00057ACE" w:rsidRPr="00AB446C" w:rsidRDefault="00057ACE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Аффирмации</w:t>
            </w:r>
          </w:p>
        </w:tc>
        <w:tc>
          <w:tcPr>
            <w:tcW w:w="3543" w:type="dxa"/>
            <w:vAlign w:val="center"/>
          </w:tcPr>
          <w:p w14:paraId="53F800F4" w14:textId="313351FC" w:rsidR="00057ACE" w:rsidRPr="00AB446C" w:rsidRDefault="00057ACE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Ежедневное повторение позитивных утверждений.</w:t>
            </w:r>
          </w:p>
        </w:tc>
        <w:tc>
          <w:tcPr>
            <w:tcW w:w="3680" w:type="dxa"/>
            <w:vAlign w:val="center"/>
          </w:tcPr>
          <w:p w14:paraId="6C497591" w14:textId="18DCEEE4" w:rsidR="00057ACE" w:rsidRPr="00AB446C" w:rsidRDefault="00057ACE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"Я спокоен, сосредоточен и готов показать свои знания"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BBC6A5E" w14:textId="77777777" w:rsidR="00AB446C" w:rsidRDefault="00AB446C" w:rsidP="00AB446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04F89" w14:textId="602E4FE8" w:rsidR="00057ACE" w:rsidRPr="00AB446C" w:rsidRDefault="00057ACE" w:rsidP="00AB446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 2: Управление стрессом и тревожностью (3 недели до экзамена)</w:t>
      </w:r>
    </w:p>
    <w:p w14:paraId="54C561B9" w14:textId="0A5C6E05" w:rsidR="00AB446C" w:rsidRPr="00AB446C" w:rsidRDefault="00057ACE" w:rsidP="00AB44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B446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15A66" w:rsidRPr="00AB446C">
        <w:rPr>
          <w:rFonts w:ascii="Times New Roman" w:hAnsi="Times New Roman" w:cs="Times New Roman"/>
          <w:sz w:val="28"/>
          <w:szCs w:val="28"/>
        </w:rPr>
        <w:t xml:space="preserve"> </w:t>
      </w:r>
      <w:r w:rsidRPr="00AB446C">
        <w:rPr>
          <w:rFonts w:ascii="Times New Roman" w:hAnsi="Times New Roman" w:cs="Times New Roman"/>
          <w:sz w:val="28"/>
          <w:szCs w:val="28"/>
        </w:rPr>
        <w:t>Научиться</w:t>
      </w:r>
      <w:proofErr w:type="gramEnd"/>
      <w:r w:rsidRPr="00AB446C">
        <w:rPr>
          <w:rFonts w:ascii="Times New Roman" w:hAnsi="Times New Roman" w:cs="Times New Roman"/>
          <w:sz w:val="28"/>
          <w:szCs w:val="28"/>
        </w:rPr>
        <w:t xml:space="preserve"> распознавать и снижать уровень стресса.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3825"/>
        <w:gridCol w:w="3115"/>
      </w:tblGrid>
      <w:tr w:rsidR="00315A66" w:rsidRPr="00AB446C" w14:paraId="70CC01BB" w14:textId="77777777" w:rsidTr="00AB446C">
        <w:tc>
          <w:tcPr>
            <w:tcW w:w="2405" w:type="dxa"/>
            <w:vAlign w:val="center"/>
          </w:tcPr>
          <w:p w14:paraId="0212A1EB" w14:textId="484ECCB4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3825" w:type="dxa"/>
            <w:vAlign w:val="center"/>
          </w:tcPr>
          <w:p w14:paraId="1FDA5664" w14:textId="120FEAE3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3115" w:type="dxa"/>
            <w:vAlign w:val="center"/>
          </w:tcPr>
          <w:p w14:paraId="1630FFA4" w14:textId="07B2C39C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Пример для экзамена</w:t>
            </w:r>
          </w:p>
        </w:tc>
      </w:tr>
      <w:tr w:rsidR="00315A66" w:rsidRPr="00AB446C" w14:paraId="65D0B2A9" w14:textId="77777777" w:rsidTr="00AB446C">
        <w:tc>
          <w:tcPr>
            <w:tcW w:w="2405" w:type="dxa"/>
            <w:vAlign w:val="center"/>
          </w:tcPr>
          <w:p w14:paraId="5D6B43E4" w14:textId="7006F389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Дыхательные практики</w:t>
            </w:r>
          </w:p>
        </w:tc>
        <w:tc>
          <w:tcPr>
            <w:tcW w:w="3825" w:type="dxa"/>
            <w:vAlign w:val="center"/>
          </w:tcPr>
          <w:p w14:paraId="77185D76" w14:textId="55B9D3FE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Техники глубокого дыхания для снижения возбуждения.</w:t>
            </w:r>
          </w:p>
        </w:tc>
        <w:tc>
          <w:tcPr>
            <w:tcW w:w="3115" w:type="dxa"/>
            <w:vAlign w:val="center"/>
          </w:tcPr>
          <w:p w14:paraId="7CC67DB0" w14:textId="55068F9D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"4-7-8": вдох на 4 с, задержка на 7 с, выдох на 8 с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5A66" w:rsidRPr="00AB446C" w14:paraId="1605EEAC" w14:textId="77777777" w:rsidTr="00AB446C">
        <w:tc>
          <w:tcPr>
            <w:tcW w:w="2405" w:type="dxa"/>
            <w:vAlign w:val="center"/>
          </w:tcPr>
          <w:p w14:paraId="1262E2A0" w14:textId="77C059CA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Прогрессивная релаксация</w:t>
            </w:r>
          </w:p>
        </w:tc>
        <w:tc>
          <w:tcPr>
            <w:tcW w:w="3825" w:type="dxa"/>
            <w:vAlign w:val="center"/>
          </w:tcPr>
          <w:p w14:paraId="769CD6CF" w14:textId="29419FD5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Поочередное напряжение и расслабление мышц (от стоп до головы).</w:t>
            </w:r>
          </w:p>
        </w:tc>
        <w:tc>
          <w:tcPr>
            <w:tcW w:w="3115" w:type="dxa"/>
            <w:vAlign w:val="center"/>
          </w:tcPr>
          <w:p w14:paraId="79E9B65C" w14:textId="559D752F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Перед сном или утром перед экзаменом.</w:t>
            </w:r>
          </w:p>
        </w:tc>
      </w:tr>
      <w:tr w:rsidR="00315A66" w:rsidRPr="00AB446C" w14:paraId="31B32D36" w14:textId="77777777" w:rsidTr="00AB446C">
        <w:tc>
          <w:tcPr>
            <w:tcW w:w="2405" w:type="dxa"/>
            <w:vAlign w:val="center"/>
          </w:tcPr>
          <w:p w14:paraId="7CA1EAB6" w14:textId="14A57EDE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Медитация </w:t>
            </w:r>
            <w:proofErr w:type="spellStart"/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mindfulness</w:t>
            </w:r>
            <w:proofErr w:type="spellEnd"/>
          </w:p>
        </w:tc>
        <w:tc>
          <w:tcPr>
            <w:tcW w:w="3825" w:type="dxa"/>
            <w:vAlign w:val="center"/>
          </w:tcPr>
          <w:p w14:paraId="6AB64B17" w14:textId="2C00C89E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Сосредоточение на текущем моменте (звуках, дыхании).</w:t>
            </w:r>
          </w:p>
        </w:tc>
        <w:tc>
          <w:tcPr>
            <w:tcW w:w="3115" w:type="dxa"/>
            <w:vAlign w:val="center"/>
          </w:tcPr>
          <w:p w14:paraId="6E6B9EAC" w14:textId="351D1131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5 минут медитации утром перед экзаменом.</w:t>
            </w:r>
          </w:p>
        </w:tc>
      </w:tr>
      <w:tr w:rsidR="00315A66" w:rsidRPr="00AB446C" w14:paraId="6D951E72" w14:textId="77777777" w:rsidTr="00AB446C">
        <w:tc>
          <w:tcPr>
            <w:tcW w:w="2405" w:type="dxa"/>
            <w:vAlign w:val="center"/>
          </w:tcPr>
          <w:p w14:paraId="41DA4CDB" w14:textId="37295CB1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"5-4-3-2-1"</w:t>
            </w:r>
          </w:p>
        </w:tc>
        <w:tc>
          <w:tcPr>
            <w:tcW w:w="3825" w:type="dxa"/>
            <w:vAlign w:val="center"/>
          </w:tcPr>
          <w:p w14:paraId="6EC33809" w14:textId="48D5CE9D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Техника для прерывания паники (назвать 5 вещей, которые видишь, 4 — слышишь, и т.д.).</w:t>
            </w:r>
          </w:p>
        </w:tc>
        <w:tc>
          <w:tcPr>
            <w:tcW w:w="3115" w:type="dxa"/>
            <w:vAlign w:val="center"/>
          </w:tcPr>
          <w:p w14:paraId="5249A03D" w14:textId="4D642E7B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Если почувствовал панику в аудитории.</w:t>
            </w:r>
          </w:p>
        </w:tc>
      </w:tr>
    </w:tbl>
    <w:p w14:paraId="05E0FF97" w14:textId="1A93C6E8" w:rsidR="00057ACE" w:rsidRPr="00AB446C" w:rsidRDefault="00057ACE" w:rsidP="00AB446C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>Групповая работа:</w:t>
      </w:r>
    </w:p>
    <w:p w14:paraId="23B9FA85" w14:textId="549F82BF" w:rsidR="00057ACE" w:rsidRDefault="00057ACE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- "Стресс-метр": Ученики оценивают свой уровень стресса по шкале от 1 до 10 и обсуждают, какие техники им помогут его снизить.</w:t>
      </w:r>
    </w:p>
    <w:p w14:paraId="29575C64" w14:textId="77777777" w:rsidR="00AB446C" w:rsidRPr="00AB446C" w:rsidRDefault="00AB446C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47E2F46" w14:textId="4D47254D" w:rsidR="00057ACE" w:rsidRPr="00AB446C" w:rsidRDefault="00057ACE" w:rsidP="00AB446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>Этап 3: Разработка стратегии поведения на экзамене (2 недели до ОГЭ)</w:t>
      </w:r>
    </w:p>
    <w:p w14:paraId="2EC4D9CD" w14:textId="47906AC2" w:rsidR="00AB446C" w:rsidRPr="00AB446C" w:rsidRDefault="00057ACE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B446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B446C">
        <w:rPr>
          <w:rFonts w:ascii="Times New Roman" w:hAnsi="Times New Roman" w:cs="Times New Roman"/>
          <w:sz w:val="28"/>
          <w:szCs w:val="28"/>
        </w:rPr>
        <w:t>Научиться</w:t>
      </w:r>
      <w:proofErr w:type="gramEnd"/>
      <w:r w:rsidRPr="00AB446C">
        <w:rPr>
          <w:rFonts w:ascii="Times New Roman" w:hAnsi="Times New Roman" w:cs="Times New Roman"/>
          <w:sz w:val="28"/>
          <w:szCs w:val="28"/>
        </w:rPr>
        <w:t xml:space="preserve"> эффективно действовать в условиях экзамена.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315A66" w:rsidRPr="00AB446C" w14:paraId="02E92E7C" w14:textId="77777777" w:rsidTr="00AB446C">
        <w:tc>
          <w:tcPr>
            <w:tcW w:w="2547" w:type="dxa"/>
            <w:vAlign w:val="center"/>
          </w:tcPr>
          <w:p w14:paraId="076030E3" w14:textId="700C7131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Навык</w:t>
            </w:r>
          </w:p>
        </w:tc>
        <w:tc>
          <w:tcPr>
            <w:tcW w:w="3683" w:type="dxa"/>
            <w:vAlign w:val="center"/>
          </w:tcPr>
          <w:p w14:paraId="10403821" w14:textId="285F4888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Как тренировать</w:t>
            </w:r>
          </w:p>
        </w:tc>
        <w:tc>
          <w:tcPr>
            <w:tcW w:w="3115" w:type="dxa"/>
            <w:vAlign w:val="center"/>
          </w:tcPr>
          <w:p w14:paraId="0AB5FE4B" w14:textId="6A6E5A40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315A66" w:rsidRPr="00AB446C" w14:paraId="0BB45872" w14:textId="77777777" w:rsidTr="00AB446C">
        <w:tc>
          <w:tcPr>
            <w:tcW w:w="2547" w:type="dxa"/>
            <w:vAlign w:val="center"/>
          </w:tcPr>
          <w:p w14:paraId="46A8F71B" w14:textId="26894914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Планирование времени</w:t>
            </w:r>
          </w:p>
        </w:tc>
        <w:tc>
          <w:tcPr>
            <w:tcW w:w="3683" w:type="dxa"/>
            <w:vAlign w:val="center"/>
          </w:tcPr>
          <w:p w14:paraId="5B1C9928" w14:textId="7BC55975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Разбивка времени на каждом этапе (например, 1 минута на вопрос в тесте).</w:t>
            </w:r>
          </w:p>
        </w:tc>
        <w:tc>
          <w:tcPr>
            <w:tcW w:w="3115" w:type="dxa"/>
            <w:vAlign w:val="center"/>
          </w:tcPr>
          <w:p w14:paraId="732C75E9" w14:textId="5D05CB7F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"На сочинение даю 40 минут, на задачи по математике — 20 минут"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5A66" w:rsidRPr="00AB446C" w14:paraId="50EAC54A" w14:textId="77777777" w:rsidTr="00AB446C">
        <w:tc>
          <w:tcPr>
            <w:tcW w:w="2547" w:type="dxa"/>
            <w:vAlign w:val="center"/>
          </w:tcPr>
          <w:p w14:paraId="20B1B700" w14:textId="425CB9DA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Чтение инструкций</w:t>
            </w:r>
          </w:p>
        </w:tc>
        <w:tc>
          <w:tcPr>
            <w:tcW w:w="3683" w:type="dxa"/>
            <w:vAlign w:val="center"/>
          </w:tcPr>
          <w:p w14:paraId="5CC64D92" w14:textId="7A52BD8D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Внимательное прочтение заданий перед началом.</w:t>
            </w:r>
          </w:p>
        </w:tc>
        <w:tc>
          <w:tcPr>
            <w:tcW w:w="3115" w:type="dxa"/>
            <w:vAlign w:val="center"/>
          </w:tcPr>
          <w:p w14:paraId="3E9ABA53" w14:textId="533ED6DD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"Не торопиться, сначала прочитать все вопросы"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5A66" w:rsidRPr="00AB446C" w14:paraId="24F63243" w14:textId="77777777" w:rsidTr="00AB446C">
        <w:tc>
          <w:tcPr>
            <w:tcW w:w="2547" w:type="dxa"/>
            <w:vAlign w:val="center"/>
          </w:tcPr>
          <w:p w14:paraId="599F7821" w14:textId="2CC5B3E1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Работа с трудными заданиями</w:t>
            </w:r>
          </w:p>
        </w:tc>
        <w:tc>
          <w:tcPr>
            <w:tcW w:w="3683" w:type="dxa"/>
            <w:vAlign w:val="center"/>
          </w:tcPr>
          <w:p w14:paraId="55D0786E" w14:textId="37927F2D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Алгоритм: сперва решить легкие, потом вернуться к сложным.</w:t>
            </w:r>
          </w:p>
        </w:tc>
        <w:tc>
          <w:tcPr>
            <w:tcW w:w="3115" w:type="dxa"/>
            <w:vAlign w:val="center"/>
          </w:tcPr>
          <w:p w14:paraId="39A90A20" w14:textId="0A25C348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"Если задача не решается сразу, отметить и вернуться позже"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5A66" w:rsidRPr="00AB446C" w14:paraId="62B7727F" w14:textId="77777777" w:rsidTr="00AB446C">
        <w:tc>
          <w:tcPr>
            <w:tcW w:w="2547" w:type="dxa"/>
            <w:vAlign w:val="center"/>
          </w:tcPr>
          <w:p w14:paraId="13F2F681" w14:textId="65C16424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3683" w:type="dxa"/>
            <w:vAlign w:val="center"/>
          </w:tcPr>
          <w:p w14:paraId="6AE7753F" w14:textId="472BA1C1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Проверка ответа на ошибки (например, перечитать сочинение перед сдачей).</w:t>
            </w:r>
          </w:p>
        </w:tc>
        <w:tc>
          <w:tcPr>
            <w:tcW w:w="3115" w:type="dxa"/>
            <w:vAlign w:val="center"/>
          </w:tcPr>
          <w:p w14:paraId="4C89EF8B" w14:textId="6FE9396F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"Прочитать вслух последние 3 предложения сочинения"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21DE6B7" w14:textId="77777777" w:rsidR="00315A66" w:rsidRDefault="00315A66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0668671" w14:textId="77777777" w:rsidR="00AB446C" w:rsidRPr="00AB446C" w:rsidRDefault="00AB446C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FDEBC95" w14:textId="3E90640C" w:rsidR="00057ACE" w:rsidRPr="00AB446C" w:rsidRDefault="00057ACE" w:rsidP="00AB446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Интерактивное упражнение:</w:t>
      </w:r>
    </w:p>
    <w:p w14:paraId="1EF5AE0C" w14:textId="74013841" w:rsidR="00057ACE" w:rsidRDefault="00057ACE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- "Симуляция экзамена"</w:t>
      </w:r>
      <w:proofErr w:type="gramStart"/>
      <w:r w:rsidRPr="00AB446C">
        <w:rPr>
          <w:rFonts w:ascii="Times New Roman" w:hAnsi="Times New Roman" w:cs="Times New Roman"/>
          <w:sz w:val="28"/>
          <w:szCs w:val="28"/>
        </w:rPr>
        <w:t>: Провести</w:t>
      </w:r>
      <w:proofErr w:type="gramEnd"/>
      <w:r w:rsidRPr="00AB446C">
        <w:rPr>
          <w:rFonts w:ascii="Times New Roman" w:hAnsi="Times New Roman" w:cs="Times New Roman"/>
          <w:sz w:val="28"/>
          <w:szCs w:val="28"/>
        </w:rPr>
        <w:t xml:space="preserve"> пробный ОГЭ с таймером и обсудить, где ученики теряли время и как это исправить.</w:t>
      </w:r>
    </w:p>
    <w:p w14:paraId="29C361EC" w14:textId="77777777" w:rsidR="00AB446C" w:rsidRPr="00AB446C" w:rsidRDefault="00AB446C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DB4828D" w14:textId="19C8EE1E" w:rsidR="00057ACE" w:rsidRPr="00AB446C" w:rsidRDefault="00057ACE" w:rsidP="00AB446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>Этап 4: Физическая и эмоциональная подготовка (за 1 неделю до экзамена)</w:t>
      </w:r>
    </w:p>
    <w:p w14:paraId="31012A6C" w14:textId="19A64F3B" w:rsidR="00057ACE" w:rsidRPr="00AB446C" w:rsidRDefault="00057ACE" w:rsidP="00AB44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AB446C">
        <w:rPr>
          <w:rFonts w:ascii="Times New Roman" w:hAnsi="Times New Roman" w:cs="Times New Roman"/>
          <w:sz w:val="28"/>
          <w:szCs w:val="28"/>
        </w:rPr>
        <w:t>Поддержание здоровья и энергии.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5A66" w:rsidRPr="00AB446C" w14:paraId="04C4ACE0" w14:textId="77777777" w:rsidTr="00114799">
        <w:tc>
          <w:tcPr>
            <w:tcW w:w="4672" w:type="dxa"/>
            <w:vAlign w:val="center"/>
          </w:tcPr>
          <w:p w14:paraId="3C8EF071" w14:textId="7E95A907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Рекомендация</w:t>
            </w:r>
          </w:p>
        </w:tc>
        <w:tc>
          <w:tcPr>
            <w:tcW w:w="4673" w:type="dxa"/>
            <w:vAlign w:val="center"/>
          </w:tcPr>
          <w:p w14:paraId="52AAFD4F" w14:textId="4E8267A1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Подробности</w:t>
            </w:r>
          </w:p>
        </w:tc>
      </w:tr>
      <w:tr w:rsidR="00315A66" w:rsidRPr="00AB446C" w14:paraId="5D9EDF9C" w14:textId="77777777" w:rsidTr="00114799">
        <w:tc>
          <w:tcPr>
            <w:tcW w:w="4672" w:type="dxa"/>
            <w:vAlign w:val="center"/>
          </w:tcPr>
          <w:p w14:paraId="0828B371" w14:textId="7BCE6F84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Режим сна</w:t>
            </w:r>
          </w:p>
        </w:tc>
        <w:tc>
          <w:tcPr>
            <w:tcW w:w="4673" w:type="dxa"/>
            <w:vAlign w:val="center"/>
          </w:tcPr>
          <w:p w14:paraId="1C78B405" w14:textId="3999079A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8–9 часов в сутки, отход ко сну не позднее 22:00.</w:t>
            </w:r>
          </w:p>
        </w:tc>
      </w:tr>
      <w:tr w:rsidR="00315A66" w:rsidRPr="00AB446C" w14:paraId="2761CE93" w14:textId="77777777" w:rsidTr="00114799">
        <w:tc>
          <w:tcPr>
            <w:tcW w:w="4672" w:type="dxa"/>
            <w:vAlign w:val="center"/>
          </w:tcPr>
          <w:p w14:paraId="32F53B90" w14:textId="3EC5611B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4673" w:type="dxa"/>
            <w:vAlign w:val="center"/>
          </w:tcPr>
          <w:p w14:paraId="04FADFA1" w14:textId="352B318F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Углеводы (каши, фрукты), белки (мясо, рыба), избегать жирного и сладкого.</w:t>
            </w:r>
          </w:p>
        </w:tc>
      </w:tr>
      <w:tr w:rsidR="00315A66" w:rsidRPr="00AB446C" w14:paraId="5B394FCA" w14:textId="77777777" w:rsidTr="00114799">
        <w:tc>
          <w:tcPr>
            <w:tcW w:w="4672" w:type="dxa"/>
            <w:vAlign w:val="center"/>
          </w:tcPr>
          <w:p w14:paraId="6E3EA1E2" w14:textId="5519123D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Утренняя рутина</w:t>
            </w:r>
          </w:p>
        </w:tc>
        <w:tc>
          <w:tcPr>
            <w:tcW w:w="4673" w:type="dxa"/>
            <w:vAlign w:val="center"/>
          </w:tcPr>
          <w:p w14:paraId="73D55C0D" w14:textId="3DDD9F74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Легкая зарядка, прогулка на свежем воздухе.</w:t>
            </w:r>
          </w:p>
        </w:tc>
      </w:tr>
      <w:tr w:rsidR="00315A66" w:rsidRPr="00AB446C" w14:paraId="1DDB5F2A" w14:textId="77777777" w:rsidTr="00114799">
        <w:tc>
          <w:tcPr>
            <w:tcW w:w="4672" w:type="dxa"/>
            <w:vAlign w:val="center"/>
          </w:tcPr>
          <w:p w14:paraId="40B6D5F8" w14:textId="7A3AF131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Избегание перфекционизма</w:t>
            </w:r>
          </w:p>
        </w:tc>
        <w:tc>
          <w:tcPr>
            <w:tcW w:w="4673" w:type="dxa"/>
            <w:vAlign w:val="center"/>
          </w:tcPr>
          <w:p w14:paraId="413B5FEA" w14:textId="4243CCA7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>Не заучивать все наизусть, а довериться знаниям.</w:t>
            </w:r>
          </w:p>
        </w:tc>
      </w:tr>
    </w:tbl>
    <w:p w14:paraId="22535E4A" w14:textId="77777777" w:rsidR="00315A66" w:rsidRPr="00AB446C" w:rsidRDefault="00315A66" w:rsidP="00AB446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F554D9" w14:textId="1CAFA9EF" w:rsidR="00057ACE" w:rsidRPr="00AB446C" w:rsidRDefault="00057ACE" w:rsidP="00AB446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>Этап 5: Поддержка в день экзамена (День ОГЭ)</w:t>
      </w:r>
    </w:p>
    <w:p w14:paraId="79C4E54A" w14:textId="4A50E9EE" w:rsidR="00057ACE" w:rsidRPr="00AB446C" w:rsidRDefault="00057ACE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B446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15A66" w:rsidRPr="00AB446C">
        <w:rPr>
          <w:rFonts w:ascii="Times New Roman" w:hAnsi="Times New Roman" w:cs="Times New Roman"/>
          <w:sz w:val="28"/>
          <w:szCs w:val="28"/>
        </w:rPr>
        <w:t xml:space="preserve"> </w:t>
      </w:r>
      <w:r w:rsidRPr="00AB446C">
        <w:rPr>
          <w:rFonts w:ascii="Times New Roman" w:hAnsi="Times New Roman" w:cs="Times New Roman"/>
          <w:sz w:val="28"/>
          <w:szCs w:val="28"/>
        </w:rPr>
        <w:t>Минимизировать</w:t>
      </w:r>
      <w:proofErr w:type="gramEnd"/>
      <w:r w:rsidRPr="00AB446C">
        <w:rPr>
          <w:rFonts w:ascii="Times New Roman" w:hAnsi="Times New Roman" w:cs="Times New Roman"/>
          <w:sz w:val="28"/>
          <w:szCs w:val="28"/>
        </w:rPr>
        <w:t xml:space="preserve"> тревогу и максимизировать концентрацию.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5A66" w:rsidRPr="00AB446C" w14:paraId="6D606A76" w14:textId="77777777" w:rsidTr="006F4125">
        <w:tc>
          <w:tcPr>
            <w:tcW w:w="4672" w:type="dxa"/>
            <w:vAlign w:val="center"/>
          </w:tcPr>
          <w:p w14:paraId="3854CC5C" w14:textId="7171BF6D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Что делать</w:t>
            </w:r>
          </w:p>
        </w:tc>
        <w:tc>
          <w:tcPr>
            <w:tcW w:w="4673" w:type="dxa"/>
            <w:vAlign w:val="center"/>
          </w:tcPr>
          <w:p w14:paraId="2830A616" w14:textId="33C9B07C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Что избегать</w:t>
            </w:r>
          </w:p>
        </w:tc>
      </w:tr>
      <w:tr w:rsidR="00315A66" w:rsidRPr="00AB446C" w14:paraId="2BDC9D49" w14:textId="77777777" w:rsidTr="006F4125">
        <w:tc>
          <w:tcPr>
            <w:tcW w:w="4672" w:type="dxa"/>
            <w:vAlign w:val="center"/>
          </w:tcPr>
          <w:p w14:paraId="26E13438" w14:textId="5B845080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Segoe UI Emoji" w:hAnsi="Segoe UI Emoji" w:cs="Segoe UI Emoji"/>
                <w:sz w:val="28"/>
                <w:szCs w:val="28"/>
              </w:rPr>
              <w:t>✅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 xml:space="preserve"> Прийти на экзамен за 30 минут до начала.</w:t>
            </w:r>
          </w:p>
        </w:tc>
        <w:tc>
          <w:tcPr>
            <w:tcW w:w="4673" w:type="dxa"/>
            <w:vAlign w:val="center"/>
          </w:tcPr>
          <w:p w14:paraId="289D0BDB" w14:textId="7E1114F7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Segoe UI Emoji" w:hAnsi="Segoe UI Emoji" w:cs="Segoe UI Emoji"/>
                <w:sz w:val="28"/>
                <w:szCs w:val="28"/>
              </w:rPr>
              <w:t>❌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 xml:space="preserve"> Опоздать или прийти слишком рано (нервозность).</w:t>
            </w:r>
          </w:p>
        </w:tc>
      </w:tr>
      <w:tr w:rsidR="00315A66" w:rsidRPr="00AB446C" w14:paraId="0F836C1D" w14:textId="77777777" w:rsidTr="006F4125">
        <w:tc>
          <w:tcPr>
            <w:tcW w:w="4672" w:type="dxa"/>
            <w:vAlign w:val="center"/>
          </w:tcPr>
          <w:p w14:paraId="498AD35C" w14:textId="705E3918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Segoe UI Emoji" w:hAnsi="Segoe UI Emoji" w:cs="Segoe UI Emoji"/>
                <w:sz w:val="28"/>
                <w:szCs w:val="28"/>
              </w:rPr>
              <w:t>✅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 xml:space="preserve"> Перекусить легко (банан, орехи, йогурт).</w:t>
            </w:r>
          </w:p>
        </w:tc>
        <w:tc>
          <w:tcPr>
            <w:tcW w:w="4673" w:type="dxa"/>
            <w:vAlign w:val="center"/>
          </w:tcPr>
          <w:p w14:paraId="6DDB4217" w14:textId="69C1472D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Segoe UI Emoji" w:hAnsi="Segoe UI Emoji" w:cs="Segoe UI Emoji"/>
                <w:sz w:val="28"/>
                <w:szCs w:val="28"/>
              </w:rPr>
              <w:t>❌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 xml:space="preserve"> Переедать или пить много кофе.</w:t>
            </w:r>
          </w:p>
        </w:tc>
      </w:tr>
      <w:tr w:rsidR="00315A66" w:rsidRPr="00AB446C" w14:paraId="58E79B11" w14:textId="77777777" w:rsidTr="006F4125">
        <w:tc>
          <w:tcPr>
            <w:tcW w:w="4672" w:type="dxa"/>
            <w:vAlign w:val="center"/>
          </w:tcPr>
          <w:p w14:paraId="3FD73C79" w14:textId="36D4741F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Segoe UI Emoji" w:hAnsi="Segoe UI Emoji" w:cs="Segoe UI Emoji"/>
                <w:sz w:val="28"/>
                <w:szCs w:val="28"/>
              </w:rPr>
              <w:t>✅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 xml:space="preserve"> Взять с собой воду и ручку.</w:t>
            </w:r>
          </w:p>
        </w:tc>
        <w:tc>
          <w:tcPr>
            <w:tcW w:w="4673" w:type="dxa"/>
            <w:vAlign w:val="center"/>
          </w:tcPr>
          <w:p w14:paraId="3F37C0AE" w14:textId="0F779CE3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Segoe UI Emoji" w:hAnsi="Segoe UI Emoji" w:cs="Segoe UI Emoji"/>
                <w:sz w:val="28"/>
                <w:szCs w:val="28"/>
              </w:rPr>
              <w:t>❌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 xml:space="preserve"> Забыть документы или канцтовары.</w:t>
            </w:r>
          </w:p>
        </w:tc>
      </w:tr>
      <w:tr w:rsidR="00315A66" w:rsidRPr="00AB446C" w14:paraId="38119431" w14:textId="77777777" w:rsidTr="006F4125">
        <w:tc>
          <w:tcPr>
            <w:tcW w:w="4672" w:type="dxa"/>
            <w:vAlign w:val="center"/>
          </w:tcPr>
          <w:p w14:paraId="4834BC6F" w14:textId="7ACA58D9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Segoe UI Emoji" w:hAnsi="Segoe UI Emoji" w:cs="Segoe UI Emoji"/>
                <w:sz w:val="28"/>
                <w:szCs w:val="28"/>
              </w:rPr>
              <w:t>✅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 xml:space="preserve"> Напомнить себе: "Я готов!"</w:t>
            </w:r>
          </w:p>
        </w:tc>
        <w:tc>
          <w:tcPr>
            <w:tcW w:w="4673" w:type="dxa"/>
            <w:vAlign w:val="center"/>
          </w:tcPr>
          <w:p w14:paraId="2A2DBF53" w14:textId="3FBF795D" w:rsidR="00315A66" w:rsidRPr="00AB446C" w:rsidRDefault="00315A66" w:rsidP="00AB44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C">
              <w:rPr>
                <w:rFonts w:ascii="Segoe UI Emoji" w:hAnsi="Segoe UI Emoji" w:cs="Segoe UI Emoji"/>
                <w:sz w:val="28"/>
                <w:szCs w:val="28"/>
              </w:rPr>
              <w:t>❌</w:t>
            </w:r>
            <w:r w:rsidRPr="00AB446C">
              <w:rPr>
                <w:rFonts w:ascii="Times New Roman" w:hAnsi="Times New Roman" w:cs="Times New Roman"/>
                <w:sz w:val="28"/>
                <w:szCs w:val="28"/>
              </w:rPr>
              <w:t xml:space="preserve"> Думать о возможной неудаче.</w:t>
            </w:r>
          </w:p>
        </w:tc>
      </w:tr>
    </w:tbl>
    <w:p w14:paraId="174A08A4" w14:textId="77777777" w:rsidR="00315A66" w:rsidRPr="00AB446C" w:rsidRDefault="00315A66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ED933E0" w14:textId="4DCF68D1" w:rsidR="00057ACE" w:rsidRPr="00AB446C" w:rsidRDefault="00057ACE" w:rsidP="008551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551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255B" w:rsidRPr="00AB446C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Заключение: </w:t>
      </w:r>
      <w:r w:rsidRPr="00AB446C">
        <w:rPr>
          <w:rFonts w:ascii="Times New Roman" w:hAnsi="Times New Roman" w:cs="Times New Roman"/>
          <w:b/>
          <w:bCs/>
          <w:sz w:val="28"/>
          <w:szCs w:val="28"/>
        </w:rPr>
        <w:t>Ресурсы для дополнительной подготовки</w:t>
      </w:r>
    </w:p>
    <w:p w14:paraId="1DA81AD4" w14:textId="2A39B2FC" w:rsidR="00057ACE" w:rsidRPr="00AB446C" w:rsidRDefault="00057ACE" w:rsidP="00AB446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446C">
        <w:rPr>
          <w:rFonts w:ascii="Times New Roman" w:hAnsi="Times New Roman" w:cs="Times New Roman"/>
          <w:b/>
          <w:bCs/>
          <w:sz w:val="28"/>
          <w:szCs w:val="28"/>
        </w:rPr>
        <w:t>Аудио/Видео:</w:t>
      </w:r>
    </w:p>
    <w:p w14:paraId="5519F3A2" w14:textId="3044179A" w:rsidR="00057ACE" w:rsidRPr="00AB446C" w:rsidRDefault="00057ACE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 xml:space="preserve">- "Как перестать волноваться перед экзаменами" (Юлия </w:t>
      </w:r>
      <w:proofErr w:type="spellStart"/>
      <w:r w:rsidRPr="00AB446C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AB446C">
        <w:rPr>
          <w:rFonts w:ascii="Times New Roman" w:hAnsi="Times New Roman" w:cs="Times New Roman"/>
          <w:sz w:val="28"/>
          <w:szCs w:val="28"/>
        </w:rPr>
        <w:t>, психолог).</w:t>
      </w:r>
    </w:p>
    <w:p w14:paraId="5FA465AA" w14:textId="27DE260E" w:rsidR="00057ACE" w:rsidRPr="00AB446C" w:rsidRDefault="00057ACE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- "Медитация для учеников" (канал "</w:t>
      </w:r>
      <w:proofErr w:type="spellStart"/>
      <w:r w:rsidRPr="00AB446C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Pr="00AB446C">
        <w:rPr>
          <w:rFonts w:ascii="Times New Roman" w:hAnsi="Times New Roman" w:cs="Times New Roman"/>
          <w:sz w:val="28"/>
          <w:szCs w:val="28"/>
        </w:rPr>
        <w:t xml:space="preserve"> для детей").</w:t>
      </w:r>
    </w:p>
    <w:p w14:paraId="7F1978CC" w14:textId="43083338" w:rsidR="00057ACE" w:rsidRPr="00AB446C" w:rsidRDefault="00057ACE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Книги:</w:t>
      </w:r>
    </w:p>
    <w:p w14:paraId="0F3C1496" w14:textId="56FF17C2" w:rsidR="00057ACE" w:rsidRPr="00AB446C" w:rsidRDefault="00057ACE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 xml:space="preserve">- "Как научиться учиться" – Барбара </w:t>
      </w:r>
      <w:proofErr w:type="spellStart"/>
      <w:r w:rsidRPr="00AB446C">
        <w:rPr>
          <w:rFonts w:ascii="Times New Roman" w:hAnsi="Times New Roman" w:cs="Times New Roman"/>
          <w:sz w:val="28"/>
          <w:szCs w:val="28"/>
        </w:rPr>
        <w:t>Оакли</w:t>
      </w:r>
      <w:proofErr w:type="spellEnd"/>
      <w:r w:rsidRPr="00AB446C">
        <w:rPr>
          <w:rFonts w:ascii="Times New Roman" w:hAnsi="Times New Roman" w:cs="Times New Roman"/>
          <w:sz w:val="28"/>
          <w:szCs w:val="28"/>
        </w:rPr>
        <w:t>.</w:t>
      </w:r>
    </w:p>
    <w:p w14:paraId="0EEE7651" w14:textId="01CD0FFE" w:rsidR="00057ACE" w:rsidRPr="00AB446C" w:rsidRDefault="00057ACE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446C">
        <w:rPr>
          <w:rFonts w:ascii="Times New Roman" w:hAnsi="Times New Roman" w:cs="Times New Roman"/>
          <w:sz w:val="28"/>
          <w:szCs w:val="28"/>
        </w:rPr>
        <w:t>- "Секреты мозга" – Дэвид Уолш.</w:t>
      </w:r>
    </w:p>
    <w:p w14:paraId="5A22C757" w14:textId="5F12DAEB" w:rsidR="006111FD" w:rsidRPr="00AB446C" w:rsidRDefault="006111FD" w:rsidP="00AB44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6111FD" w:rsidRPr="00AB446C" w:rsidSect="00AB446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72AB6"/>
    <w:multiLevelType w:val="hybridMultilevel"/>
    <w:tmpl w:val="9198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78"/>
    <w:rsid w:val="00057ACE"/>
    <w:rsid w:val="00315A66"/>
    <w:rsid w:val="00463A78"/>
    <w:rsid w:val="00506CF6"/>
    <w:rsid w:val="006111FD"/>
    <w:rsid w:val="00855177"/>
    <w:rsid w:val="00A9255B"/>
    <w:rsid w:val="00AB446C"/>
    <w:rsid w:val="00D86773"/>
    <w:rsid w:val="00E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74FD"/>
  <w15:chartTrackingRefBased/>
  <w15:docId w15:val="{102170CA-08C1-49B3-B4D0-567FE879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A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A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A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A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A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A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A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A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A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A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3A7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5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057ACE"/>
    <w:rPr>
      <w:b/>
      <w:bCs/>
    </w:rPr>
  </w:style>
  <w:style w:type="character" w:styleId="ae">
    <w:name w:val="Emphasis"/>
    <w:basedOn w:val="a0"/>
    <w:uiPriority w:val="20"/>
    <w:qFormat/>
    <w:rsid w:val="00057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F807-14C8-40C3-B0F3-0B879AB7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помощи детям</dc:creator>
  <cp:keywords/>
  <dc:description/>
  <cp:lastModifiedBy>Центр помощи детям</cp:lastModifiedBy>
  <cp:revision>4</cp:revision>
  <dcterms:created xsi:type="dcterms:W3CDTF">2026-06-17T09:42:00Z</dcterms:created>
  <dcterms:modified xsi:type="dcterms:W3CDTF">2026-06-17T10:18:00Z</dcterms:modified>
</cp:coreProperties>
</file>